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BF7" w:rsidRPr="00DF6C95" w:rsidRDefault="00ED0BF7" w:rsidP="00ED0BF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F6C95">
        <w:rPr>
          <w:sz w:val="28"/>
          <w:szCs w:val="28"/>
        </w:rPr>
        <w:t>АДМИН</w:t>
      </w:r>
      <w:r>
        <w:rPr>
          <w:sz w:val="28"/>
          <w:szCs w:val="28"/>
        </w:rPr>
        <w:t xml:space="preserve">ИСТРАЦИЯ ПЕРХЛЯЙСКОГО </w:t>
      </w:r>
      <w:r w:rsidRPr="00DF6C95">
        <w:rPr>
          <w:sz w:val="28"/>
          <w:szCs w:val="28"/>
        </w:rPr>
        <w:t>СЕЛЬСКОГО ПОСЕЛЕНИЯ</w:t>
      </w:r>
    </w:p>
    <w:p w:rsidR="00ED0BF7" w:rsidRPr="00DF6C95" w:rsidRDefault="00ED0BF7" w:rsidP="00ED0BF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РУЗАЕВСКОГО МУНИЦИПАЛЬНОГО РАЙОНА</w:t>
      </w:r>
    </w:p>
    <w:p w:rsidR="00ED0BF7" w:rsidRPr="00DF6C95" w:rsidRDefault="00ED0BF7" w:rsidP="00ED0BF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F6C95">
        <w:rPr>
          <w:sz w:val="28"/>
          <w:szCs w:val="28"/>
        </w:rPr>
        <w:t>РЕСПУБЛИКИ МОРДОВИЯ</w:t>
      </w:r>
    </w:p>
    <w:p w:rsidR="00ED0BF7" w:rsidRPr="00DF6C95" w:rsidRDefault="00ED0BF7" w:rsidP="00ED0BF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D0BF7" w:rsidRPr="00DF6C95" w:rsidRDefault="00ED0BF7" w:rsidP="00ED0BF7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  <w:r w:rsidRPr="00DF6C95">
        <w:rPr>
          <w:b/>
          <w:sz w:val="34"/>
          <w:szCs w:val="28"/>
        </w:rPr>
        <w:t xml:space="preserve">П О С Т А Н О В Л Е Н И Е </w:t>
      </w:r>
    </w:p>
    <w:p w:rsidR="00ED0BF7" w:rsidRPr="00DF6C95" w:rsidRDefault="00ED0BF7" w:rsidP="00ED0BF7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</w:p>
    <w:p w:rsidR="00ED0BF7" w:rsidRDefault="00ED0BF7" w:rsidP="00ED0B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25.06.2029</w:t>
      </w:r>
      <w:r w:rsidRPr="00DF6C95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</w:t>
      </w:r>
      <w:r w:rsidRPr="00DF6C95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</w:t>
      </w:r>
      <w:r w:rsidRPr="00DF6C95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63</w:t>
      </w:r>
    </w:p>
    <w:p w:rsidR="00ED0BF7" w:rsidRPr="00DF6C95" w:rsidRDefault="00ED0BF7" w:rsidP="00ED0BF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D0BF7" w:rsidRPr="00DF6C95" w:rsidRDefault="00ED0BF7" w:rsidP="00ED0BF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Перхляй</w:t>
      </w:r>
      <w:proofErr w:type="spellEnd"/>
    </w:p>
    <w:p w:rsidR="00ED0BF7" w:rsidRPr="008E1598" w:rsidRDefault="00ED0BF7" w:rsidP="00ED0BF7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ED0BF7" w:rsidRPr="000B2A07" w:rsidRDefault="00ED0BF7" w:rsidP="00ED0B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B2A07">
        <w:rPr>
          <w:b/>
          <w:sz w:val="28"/>
          <w:szCs w:val="28"/>
        </w:rPr>
        <w:t xml:space="preserve">Об упорядочении адресной системы по </w:t>
      </w:r>
      <w:proofErr w:type="spellStart"/>
      <w:r>
        <w:rPr>
          <w:b/>
          <w:sz w:val="28"/>
          <w:szCs w:val="28"/>
        </w:rPr>
        <w:t>Перхляйскому</w:t>
      </w:r>
      <w:proofErr w:type="spellEnd"/>
      <w:r w:rsidRPr="000B2A07">
        <w:rPr>
          <w:b/>
          <w:sz w:val="28"/>
          <w:szCs w:val="28"/>
        </w:rPr>
        <w:t xml:space="preserve"> сельскому поселению Рузаевского муниципаль</w:t>
      </w:r>
      <w:r>
        <w:rPr>
          <w:b/>
          <w:sz w:val="28"/>
          <w:szCs w:val="28"/>
        </w:rPr>
        <w:t>ного района Республики Мордовия</w:t>
      </w:r>
    </w:p>
    <w:p w:rsidR="00ED0BF7" w:rsidRPr="00021798" w:rsidRDefault="00ED0BF7" w:rsidP="00ED0BF7">
      <w:pPr>
        <w:jc w:val="center"/>
        <w:rPr>
          <w:sz w:val="28"/>
          <w:szCs w:val="28"/>
        </w:rPr>
      </w:pPr>
    </w:p>
    <w:p w:rsidR="00ED0BF7" w:rsidRPr="00021798" w:rsidRDefault="00ED0BF7" w:rsidP="00ED0B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21798">
        <w:rPr>
          <w:sz w:val="28"/>
          <w:szCs w:val="28"/>
        </w:rPr>
        <w:t>Руководствуясь ФЗ от 06.10.2003 года №131-ФЗ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9E643A">
        <w:rPr>
          <w:sz w:val="28"/>
          <w:szCs w:val="28"/>
          <w:shd w:val="clear" w:color="auto" w:fill="FFFFFF"/>
        </w:rPr>
        <w:t xml:space="preserve"> </w:t>
      </w:r>
      <w:r w:rsidRPr="00A90E28">
        <w:rPr>
          <w:sz w:val="28"/>
          <w:szCs w:val="28"/>
          <w:shd w:val="clear" w:color="auto" w:fill="FFFFFF"/>
        </w:rPr>
        <w:t>Постановление</w:t>
      </w:r>
      <w:r>
        <w:rPr>
          <w:sz w:val="28"/>
          <w:szCs w:val="28"/>
          <w:shd w:val="clear" w:color="auto" w:fill="FFFFFF"/>
        </w:rPr>
        <w:t>м</w:t>
      </w:r>
      <w:r w:rsidRPr="00A90E28">
        <w:rPr>
          <w:sz w:val="28"/>
          <w:szCs w:val="28"/>
          <w:shd w:val="clear" w:color="auto" w:fill="FFFFFF"/>
        </w:rPr>
        <w:t xml:space="preserve"> Правительства РФ от 19 ноября </w:t>
      </w:r>
      <w:smartTag w:uri="urn:schemas-microsoft-com:office:smarttags" w:element="metricconverter">
        <w:smartTagPr>
          <w:attr w:name="ProductID" w:val="2014 г"/>
        </w:smartTagPr>
        <w:r w:rsidRPr="00A90E28">
          <w:rPr>
            <w:sz w:val="28"/>
            <w:szCs w:val="28"/>
            <w:shd w:val="clear" w:color="auto" w:fill="FFFFFF"/>
          </w:rPr>
          <w:t>2014 г</w:t>
        </w:r>
      </w:smartTag>
      <w:r w:rsidRPr="00A90E28">
        <w:rPr>
          <w:sz w:val="28"/>
          <w:szCs w:val="28"/>
          <w:shd w:val="clear" w:color="auto" w:fill="FFFFFF"/>
        </w:rPr>
        <w:t>. № 1221 «Об</w:t>
      </w:r>
      <w:r>
        <w:rPr>
          <w:sz w:val="28"/>
          <w:szCs w:val="28"/>
          <w:shd w:val="clear" w:color="auto" w:fill="FFFFFF"/>
        </w:rPr>
        <w:t xml:space="preserve"> утверждении Правил присвоения, </w:t>
      </w:r>
      <w:r w:rsidRPr="00A90E28">
        <w:rPr>
          <w:sz w:val="28"/>
          <w:szCs w:val="28"/>
          <w:shd w:val="clear" w:color="auto" w:fill="FFFFFF"/>
        </w:rPr>
        <w:t>изменения и аннулирования адресов</w:t>
      </w:r>
      <w:r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</w:rPr>
        <w:t xml:space="preserve"> и в </w:t>
      </w:r>
      <w:r w:rsidRPr="00021798">
        <w:rPr>
          <w:sz w:val="28"/>
          <w:szCs w:val="28"/>
        </w:rPr>
        <w:t xml:space="preserve">связи с упорядочением адресного хозяйства по населённым пунктам </w:t>
      </w:r>
      <w:proofErr w:type="spellStart"/>
      <w:r>
        <w:rPr>
          <w:sz w:val="28"/>
          <w:szCs w:val="28"/>
        </w:rPr>
        <w:t>Перхляйского</w:t>
      </w:r>
      <w:proofErr w:type="spellEnd"/>
      <w:r>
        <w:rPr>
          <w:sz w:val="28"/>
          <w:szCs w:val="28"/>
        </w:rPr>
        <w:t xml:space="preserve"> сельского поселения,</w:t>
      </w:r>
    </w:p>
    <w:p w:rsidR="00ED0BF7" w:rsidRPr="00021798" w:rsidRDefault="00ED0BF7" w:rsidP="00ED0BF7">
      <w:pPr>
        <w:rPr>
          <w:sz w:val="28"/>
          <w:szCs w:val="28"/>
        </w:rPr>
      </w:pPr>
    </w:p>
    <w:p w:rsidR="00ED0BF7" w:rsidRPr="00852636" w:rsidRDefault="00ED0BF7" w:rsidP="00ED0BF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2636">
        <w:rPr>
          <w:b/>
          <w:sz w:val="28"/>
          <w:szCs w:val="28"/>
        </w:rPr>
        <w:t xml:space="preserve">Администрация </w:t>
      </w:r>
      <w:proofErr w:type="spellStart"/>
      <w:r>
        <w:rPr>
          <w:b/>
          <w:sz w:val="28"/>
          <w:szCs w:val="28"/>
        </w:rPr>
        <w:t>Перхляйского</w:t>
      </w:r>
      <w:proofErr w:type="spellEnd"/>
      <w:r w:rsidRPr="00852636">
        <w:rPr>
          <w:b/>
          <w:sz w:val="28"/>
          <w:szCs w:val="28"/>
        </w:rPr>
        <w:t xml:space="preserve"> сельского поселения </w:t>
      </w:r>
    </w:p>
    <w:p w:rsidR="00ED0BF7" w:rsidRPr="00852636" w:rsidRDefault="00ED0BF7" w:rsidP="00ED0BF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52636">
        <w:rPr>
          <w:b/>
          <w:sz w:val="28"/>
          <w:szCs w:val="28"/>
        </w:rPr>
        <w:t xml:space="preserve">Рузаевского муниципального района </w:t>
      </w:r>
    </w:p>
    <w:p w:rsidR="00ED0BF7" w:rsidRDefault="00ED0BF7" w:rsidP="00ED0BF7">
      <w:pPr>
        <w:jc w:val="center"/>
        <w:rPr>
          <w:b/>
          <w:sz w:val="28"/>
          <w:szCs w:val="28"/>
        </w:rPr>
      </w:pPr>
      <w:r w:rsidRPr="00852636">
        <w:rPr>
          <w:b/>
          <w:sz w:val="28"/>
          <w:szCs w:val="28"/>
        </w:rPr>
        <w:t>ПОСТАНОВЛЯЕТ:</w:t>
      </w:r>
    </w:p>
    <w:p w:rsidR="00ED0BF7" w:rsidRDefault="00ED0BF7" w:rsidP="00ED0BF7">
      <w:pPr>
        <w:jc w:val="both"/>
        <w:rPr>
          <w:b/>
          <w:sz w:val="28"/>
          <w:szCs w:val="28"/>
        </w:rPr>
      </w:pPr>
    </w:p>
    <w:p w:rsidR="00ED0BF7" w:rsidRDefault="00ED0BF7" w:rsidP="00ED0BF7">
      <w:pPr>
        <w:rPr>
          <w:bCs/>
        </w:rPr>
      </w:pPr>
      <w:r>
        <w:rPr>
          <w:sz w:val="28"/>
          <w:szCs w:val="28"/>
        </w:rPr>
        <w:t xml:space="preserve">     1. Присвоить жилому дому с кадастровым номером 13:17:0114001:</w:t>
      </w:r>
      <w:proofErr w:type="gramStart"/>
      <w:r>
        <w:rPr>
          <w:sz w:val="28"/>
          <w:szCs w:val="28"/>
        </w:rPr>
        <w:t>997,  почтовый</w:t>
      </w:r>
      <w:proofErr w:type="gramEnd"/>
      <w:r>
        <w:rPr>
          <w:sz w:val="28"/>
          <w:szCs w:val="28"/>
        </w:rPr>
        <w:t xml:space="preserve"> адрес: Российская Федерация, Республика Мордовия, Рузаевский муниципальный   район, </w:t>
      </w:r>
      <w:proofErr w:type="spellStart"/>
      <w:r>
        <w:rPr>
          <w:sz w:val="28"/>
          <w:szCs w:val="28"/>
        </w:rPr>
        <w:t>Перхляйское</w:t>
      </w:r>
      <w:proofErr w:type="spellEnd"/>
      <w:r>
        <w:rPr>
          <w:sz w:val="28"/>
          <w:szCs w:val="28"/>
        </w:rPr>
        <w:t xml:space="preserve"> сельское поселение, с. </w:t>
      </w:r>
      <w:proofErr w:type="spellStart"/>
      <w:r>
        <w:rPr>
          <w:sz w:val="28"/>
          <w:szCs w:val="28"/>
        </w:rPr>
        <w:t>Перхляй</w:t>
      </w:r>
      <w:proofErr w:type="spellEnd"/>
      <w:r>
        <w:rPr>
          <w:sz w:val="28"/>
          <w:szCs w:val="28"/>
        </w:rPr>
        <w:t xml:space="preserve">, </w:t>
      </w:r>
      <w:r w:rsidR="00450E9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ул. </w:t>
      </w:r>
      <w:proofErr w:type="spellStart"/>
      <w:r>
        <w:rPr>
          <w:sz w:val="28"/>
          <w:szCs w:val="28"/>
        </w:rPr>
        <w:t>Новая,дом</w:t>
      </w:r>
      <w:proofErr w:type="spellEnd"/>
      <w:r>
        <w:rPr>
          <w:sz w:val="28"/>
          <w:szCs w:val="28"/>
        </w:rPr>
        <w:t xml:space="preserve"> 59.</w:t>
      </w:r>
    </w:p>
    <w:p w:rsidR="00ED0BF7" w:rsidRDefault="00ED0BF7" w:rsidP="00ED0BF7">
      <w:pPr>
        <w:tabs>
          <w:tab w:val="left" w:pos="900"/>
        </w:tabs>
        <w:ind w:firstLine="709"/>
        <w:jc w:val="both"/>
        <w:rPr>
          <w:bCs/>
        </w:rPr>
      </w:pPr>
    </w:p>
    <w:p w:rsidR="00ED0BF7" w:rsidRDefault="00ED0BF7" w:rsidP="00ED0BF7">
      <w:pPr>
        <w:ind w:right="-365"/>
        <w:rPr>
          <w:sz w:val="28"/>
          <w:szCs w:val="28"/>
        </w:rPr>
      </w:pPr>
    </w:p>
    <w:p w:rsidR="00ED0BF7" w:rsidRDefault="00ED0BF7" w:rsidP="00ED0BF7">
      <w:pPr>
        <w:jc w:val="both"/>
        <w:rPr>
          <w:sz w:val="28"/>
          <w:szCs w:val="28"/>
        </w:rPr>
      </w:pPr>
    </w:p>
    <w:p w:rsidR="00ED0BF7" w:rsidRDefault="00ED0BF7" w:rsidP="00ED0BF7">
      <w:pPr>
        <w:jc w:val="both"/>
        <w:rPr>
          <w:sz w:val="28"/>
          <w:szCs w:val="28"/>
        </w:rPr>
      </w:pPr>
    </w:p>
    <w:p w:rsidR="00ED0BF7" w:rsidRDefault="00ED0BF7" w:rsidP="00ED0BF7">
      <w:pPr>
        <w:jc w:val="both"/>
        <w:rPr>
          <w:sz w:val="28"/>
          <w:szCs w:val="28"/>
        </w:rPr>
      </w:pPr>
    </w:p>
    <w:p w:rsidR="00ED0BF7" w:rsidRPr="00021798" w:rsidRDefault="00ED0BF7" w:rsidP="00ED0BF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И.о.Главы</w:t>
      </w:r>
      <w:proofErr w:type="spellEnd"/>
      <w:r w:rsidRPr="0002179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Перхляйского</w:t>
      </w:r>
      <w:proofErr w:type="spellEnd"/>
      <w:r w:rsidRPr="00021798">
        <w:rPr>
          <w:sz w:val="28"/>
          <w:szCs w:val="28"/>
        </w:rPr>
        <w:t xml:space="preserve"> </w:t>
      </w:r>
    </w:p>
    <w:p w:rsidR="0090736B" w:rsidRDefault="00ED0BF7" w:rsidP="00ED0BF7">
      <w:r w:rsidRPr="00021798">
        <w:rPr>
          <w:sz w:val="28"/>
          <w:szCs w:val="28"/>
        </w:rPr>
        <w:t xml:space="preserve">сельского поселения                                       </w:t>
      </w:r>
      <w:r>
        <w:rPr>
          <w:sz w:val="28"/>
          <w:szCs w:val="28"/>
        </w:rPr>
        <w:t xml:space="preserve">     </w:t>
      </w:r>
      <w:r w:rsidRPr="00021798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Е.Н.Тиньгаева</w:t>
      </w:r>
      <w:proofErr w:type="spellEnd"/>
    </w:p>
    <w:sectPr w:rsidR="00907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4F3"/>
    <w:rsid w:val="00450E99"/>
    <w:rsid w:val="0090736B"/>
    <w:rsid w:val="00B354F3"/>
    <w:rsid w:val="00ED0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1000C1"/>
  <w15:chartTrackingRefBased/>
  <w15:docId w15:val="{86093D8C-8080-4233-93B0-CDF20920A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2026-06-25T08:50:00Z</dcterms:created>
  <dcterms:modified xsi:type="dcterms:W3CDTF">2026-06-25T08:56:00Z</dcterms:modified>
</cp:coreProperties>
</file>